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3B23ACC3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C75A5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6EE5">
                              <w:rPr>
                                <w:i/>
                                <w:sz w:val="20"/>
                                <w:szCs w:val="20"/>
                              </w:rPr>
                              <w:t>March 1</w:t>
                            </w:r>
                            <w:r w:rsidR="004A1D60">
                              <w:rPr>
                                <w:i/>
                                <w:sz w:val="20"/>
                                <w:szCs w:val="20"/>
                              </w:rPr>
                              <w:t>5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</w:t>
                            </w:r>
                            <w:r w:rsidR="00732CBA">
                              <w:rPr>
                                <w:i/>
                                <w:sz w:val="20"/>
                                <w:szCs w:val="20"/>
                              </w:rPr>
                              <w:t>1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3D6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and munitions </w:t>
                            </w:r>
                            <w:r w:rsidR="001C778D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imports boom in 2020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3B23ACC3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BC75A5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A6EE5">
                        <w:rPr>
                          <w:i/>
                          <w:sz w:val="20"/>
                          <w:szCs w:val="20"/>
                        </w:rPr>
                        <w:t>March 1</w:t>
                      </w:r>
                      <w:r w:rsidR="004A1D60">
                        <w:rPr>
                          <w:i/>
                          <w:sz w:val="20"/>
                          <w:szCs w:val="20"/>
                        </w:rPr>
                        <w:t>5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</w:t>
                      </w:r>
                      <w:r w:rsidR="00732CBA">
                        <w:rPr>
                          <w:i/>
                          <w:sz w:val="20"/>
                          <w:szCs w:val="20"/>
                        </w:rPr>
                        <w:t>1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C43D6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and munitions </w:t>
                      </w:r>
                      <w:r w:rsidR="001C778D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imports boom in 2020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18DEC059" w14:textId="6BC9FE7E" w:rsidR="00A91DDB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B70190">
        <w:rPr>
          <w:sz w:val="20"/>
          <w:szCs w:val="20"/>
        </w:rPr>
        <w:t xml:space="preserve"> Not counting muzzle-loading </w:t>
      </w:r>
      <w:r w:rsidR="00ED50BB">
        <w:rPr>
          <w:sz w:val="20"/>
          <w:szCs w:val="20"/>
        </w:rPr>
        <w:t>or military weapons</w:t>
      </w:r>
      <w:r w:rsidR="00B70190">
        <w:rPr>
          <w:sz w:val="20"/>
          <w:szCs w:val="20"/>
        </w:rPr>
        <w:t>,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00438F" w:rsidRPr="00533B8C">
        <w:rPr>
          <w:sz w:val="20"/>
          <w:szCs w:val="20"/>
        </w:rPr>
        <w:t xml:space="preserve">U.S. </w:t>
      </w:r>
      <w:r w:rsidR="001C778D" w:rsidRPr="00F60B8F">
        <w:rPr>
          <w:b/>
          <w:bCs/>
          <w:color w:val="F79646" w:themeColor="accent6"/>
          <w:sz w:val="20"/>
          <w:szCs w:val="20"/>
        </w:rPr>
        <w:t>handgun and long-gun imports</w:t>
      </w:r>
      <w:r w:rsidR="001C778D" w:rsidRPr="00F60B8F">
        <w:rPr>
          <w:color w:val="F79646" w:themeColor="accent6"/>
          <w:sz w:val="20"/>
          <w:szCs w:val="20"/>
        </w:rPr>
        <w:t xml:space="preserve"> </w:t>
      </w:r>
      <w:r w:rsidR="00C43D6D">
        <w:rPr>
          <w:sz w:val="20"/>
          <w:szCs w:val="20"/>
        </w:rPr>
        <w:t xml:space="preserve">in 2020 </w:t>
      </w:r>
      <w:r w:rsidR="001C778D">
        <w:rPr>
          <w:sz w:val="20"/>
          <w:szCs w:val="20"/>
        </w:rPr>
        <w:t>at</w:t>
      </w:r>
      <w:r w:rsidR="0000438F">
        <w:rPr>
          <w:sz w:val="20"/>
          <w:szCs w:val="20"/>
        </w:rPr>
        <w:t xml:space="preserve"> </w:t>
      </w:r>
      <w:r w:rsidR="00C95E5D">
        <w:rPr>
          <w:sz w:val="20"/>
          <w:szCs w:val="20"/>
        </w:rPr>
        <w:t>6</w:t>
      </w:r>
      <w:r w:rsidR="001C778D">
        <w:rPr>
          <w:sz w:val="20"/>
          <w:szCs w:val="20"/>
        </w:rPr>
        <w:t>.</w:t>
      </w:r>
      <w:r w:rsidR="00C95E5D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</w:t>
      </w:r>
      <w:r w:rsidR="00A91DDB">
        <w:rPr>
          <w:sz w:val="20"/>
          <w:szCs w:val="20"/>
        </w:rPr>
        <w:t xml:space="preserve">, a </w:t>
      </w:r>
      <w:r w:rsidR="00732CBA">
        <w:rPr>
          <w:sz w:val="20"/>
          <w:szCs w:val="20"/>
        </w:rPr>
        <w:t>6</w:t>
      </w:r>
      <w:r w:rsidR="00C95E5D">
        <w:rPr>
          <w:sz w:val="20"/>
          <w:szCs w:val="20"/>
        </w:rPr>
        <w:t>0</w:t>
      </w:r>
      <w:r w:rsidR="00A91DDB">
        <w:rPr>
          <w:sz w:val="20"/>
          <w:szCs w:val="20"/>
        </w:rPr>
        <w:t xml:space="preserve">% increase over </w:t>
      </w:r>
      <w:r w:rsidR="00732CBA">
        <w:rPr>
          <w:sz w:val="20"/>
          <w:szCs w:val="20"/>
        </w:rPr>
        <w:t xml:space="preserve">2019’s </w:t>
      </w:r>
      <w:r w:rsidR="00C95E5D">
        <w:rPr>
          <w:sz w:val="20"/>
          <w:szCs w:val="20"/>
        </w:rPr>
        <w:t>4</w:t>
      </w:r>
      <w:r w:rsidR="00732CBA">
        <w:rPr>
          <w:sz w:val="20"/>
          <w:szCs w:val="20"/>
        </w:rPr>
        <w:t>.</w:t>
      </w:r>
      <w:r w:rsidR="00C95E5D">
        <w:rPr>
          <w:sz w:val="20"/>
          <w:szCs w:val="20"/>
        </w:rPr>
        <w:t>0</w:t>
      </w:r>
      <w:r w:rsidR="00732CBA">
        <w:rPr>
          <w:sz w:val="20"/>
          <w:szCs w:val="20"/>
        </w:rPr>
        <w:t xml:space="preserve"> million</w:t>
      </w:r>
      <w:r w:rsidR="007D0967">
        <w:rPr>
          <w:sz w:val="20"/>
          <w:szCs w:val="20"/>
        </w:rPr>
        <w:t>.</w:t>
      </w:r>
      <w:r w:rsidR="00A27CD6">
        <w:rPr>
          <w:sz w:val="20"/>
          <w:szCs w:val="20"/>
        </w:rPr>
        <w:t xml:space="preserve"> This increase is in line with </w:t>
      </w:r>
      <w:r w:rsidR="00C43D6D">
        <w:rPr>
          <w:sz w:val="20"/>
          <w:szCs w:val="20"/>
        </w:rPr>
        <w:t>last year’s</w:t>
      </w:r>
      <w:r w:rsidR="00A27CD6">
        <w:rPr>
          <w:sz w:val="20"/>
          <w:szCs w:val="20"/>
        </w:rPr>
        <w:t xml:space="preserve"> demand surge</w:t>
      </w:r>
      <w:r w:rsidR="00034B29">
        <w:rPr>
          <w:sz w:val="20"/>
          <w:szCs w:val="20"/>
        </w:rPr>
        <w:t>, which resulted in an estimated</w:t>
      </w:r>
      <w:r w:rsidR="00A27CD6">
        <w:rPr>
          <w:sz w:val="20"/>
          <w:szCs w:val="20"/>
        </w:rPr>
        <w:t xml:space="preserve"> 22.8 million firearms</w:t>
      </w:r>
      <w:r w:rsidR="00034B29">
        <w:rPr>
          <w:sz w:val="20"/>
          <w:szCs w:val="20"/>
        </w:rPr>
        <w:t xml:space="preserve"> units sold</w:t>
      </w:r>
      <w:r w:rsidR="00A27CD6">
        <w:rPr>
          <w:sz w:val="20"/>
          <w:szCs w:val="20"/>
        </w:rPr>
        <w:t>.</w:t>
      </w:r>
      <w:r w:rsidR="006E4DA3">
        <w:rPr>
          <w:sz w:val="20"/>
          <w:szCs w:val="20"/>
        </w:rPr>
        <w:t xml:space="preserve"> Imports thus supplied 28% of U.S. </w:t>
      </w:r>
      <w:r w:rsidR="00C43D6D">
        <w:rPr>
          <w:sz w:val="20"/>
          <w:szCs w:val="20"/>
        </w:rPr>
        <w:t xml:space="preserve">firearms </w:t>
      </w:r>
      <w:r w:rsidR="006E4DA3">
        <w:rPr>
          <w:sz w:val="20"/>
          <w:szCs w:val="20"/>
        </w:rPr>
        <w:t>demand.</w:t>
      </w:r>
    </w:p>
    <w:p w14:paraId="0E17BC55" w14:textId="073C79CF" w:rsidR="001C778D" w:rsidRDefault="00A27CD6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>T</w:t>
      </w:r>
      <w:r w:rsidR="00B70190">
        <w:rPr>
          <w:sz w:val="20"/>
          <w:szCs w:val="20"/>
        </w:rPr>
        <w:t xml:space="preserve">he </w:t>
      </w:r>
      <w:r w:rsidR="006E4DA3">
        <w:rPr>
          <w:sz w:val="20"/>
          <w:szCs w:val="20"/>
        </w:rPr>
        <w:t xml:space="preserve">top-10 </w:t>
      </w:r>
      <w:r w:rsidR="00B70190">
        <w:rPr>
          <w:sz w:val="20"/>
          <w:szCs w:val="20"/>
        </w:rPr>
        <w:t>countries</w:t>
      </w:r>
      <w:r w:rsidR="00472993">
        <w:rPr>
          <w:sz w:val="20"/>
          <w:szCs w:val="20"/>
        </w:rPr>
        <w:t xml:space="preserve"> </w:t>
      </w:r>
      <w:r w:rsidR="006E4DA3">
        <w:rPr>
          <w:sz w:val="20"/>
          <w:szCs w:val="20"/>
        </w:rPr>
        <w:t xml:space="preserve">of origin </w:t>
      </w:r>
      <w:r w:rsidR="00B70190">
        <w:rPr>
          <w:sz w:val="20"/>
          <w:szCs w:val="20"/>
        </w:rPr>
        <w:t xml:space="preserve">are Turkey, Austria, Brazil, Croatia, Italy, Germany, the Czech Republic, </w:t>
      </w:r>
      <w:r>
        <w:rPr>
          <w:sz w:val="20"/>
          <w:szCs w:val="20"/>
        </w:rPr>
        <w:t xml:space="preserve">Canada, </w:t>
      </w:r>
      <w:r w:rsidR="00BD1D6F">
        <w:rPr>
          <w:sz w:val="20"/>
          <w:szCs w:val="20"/>
        </w:rPr>
        <w:t>China</w:t>
      </w:r>
      <w:r w:rsidR="00B70190">
        <w:rPr>
          <w:sz w:val="20"/>
          <w:szCs w:val="20"/>
        </w:rPr>
        <w:t>, and the Philippines</w:t>
      </w:r>
      <w:r w:rsidR="006E4DA3">
        <w:rPr>
          <w:sz w:val="20"/>
          <w:szCs w:val="20"/>
        </w:rPr>
        <w:t xml:space="preserve">, collectively accounting for 92% of the 2020 </w:t>
      </w:r>
      <w:r w:rsidR="00C43D6D">
        <w:rPr>
          <w:sz w:val="20"/>
          <w:szCs w:val="20"/>
        </w:rPr>
        <w:t xml:space="preserve">firearms </w:t>
      </w:r>
      <w:r w:rsidR="006E4DA3">
        <w:rPr>
          <w:sz w:val="20"/>
          <w:szCs w:val="20"/>
        </w:rPr>
        <w:t>import volume.</w:t>
      </w:r>
    </w:p>
    <w:p w14:paraId="085AF638" w14:textId="1C59BFB0" w:rsidR="00935869" w:rsidRDefault="00935869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Relatedly, </w:t>
      </w:r>
      <w:r w:rsidR="004A1D60">
        <w:rPr>
          <w:b/>
          <w:bCs/>
          <w:color w:val="F79646" w:themeColor="accent6"/>
          <w:sz w:val="20"/>
          <w:szCs w:val="20"/>
        </w:rPr>
        <w:t>imports of m</w:t>
      </w:r>
      <w:r w:rsidRPr="00F60B8F">
        <w:rPr>
          <w:b/>
          <w:bCs/>
          <w:color w:val="F79646" w:themeColor="accent6"/>
          <w:sz w:val="20"/>
          <w:szCs w:val="20"/>
        </w:rPr>
        <w:t xml:space="preserve">unitions </w:t>
      </w:r>
      <w:r w:rsidR="00F60B8F" w:rsidRPr="00F60B8F">
        <w:rPr>
          <w:sz w:val="20"/>
          <w:szCs w:val="20"/>
        </w:rPr>
        <w:t xml:space="preserve">in 2020 </w:t>
      </w:r>
      <w:r>
        <w:rPr>
          <w:sz w:val="20"/>
          <w:szCs w:val="20"/>
        </w:rPr>
        <w:t>amounted to nearly 3.5</w:t>
      </w:r>
      <w:r w:rsidRPr="004A1D60">
        <w:rPr>
          <w:sz w:val="20"/>
          <w:szCs w:val="20"/>
        </w:rPr>
        <w:t xml:space="preserve"> billion </w:t>
      </w:r>
      <w:r w:rsidR="004A1D60">
        <w:rPr>
          <w:sz w:val="20"/>
          <w:szCs w:val="20"/>
        </w:rPr>
        <w:t>units</w:t>
      </w:r>
      <w:r w:rsidR="00C43D6D">
        <w:rPr>
          <w:sz w:val="20"/>
          <w:szCs w:val="20"/>
        </w:rPr>
        <w:t xml:space="preserve"> (defined as cartridges, shells, </w:t>
      </w:r>
      <w:r w:rsidR="001A6EE5">
        <w:rPr>
          <w:sz w:val="20"/>
          <w:szCs w:val="20"/>
        </w:rPr>
        <w:t xml:space="preserve">with or without projectile, </w:t>
      </w:r>
      <w:r w:rsidR="00C43D6D">
        <w:rPr>
          <w:sz w:val="20"/>
          <w:szCs w:val="20"/>
        </w:rPr>
        <w:t>and their parts)</w:t>
      </w:r>
      <w:r>
        <w:rPr>
          <w:sz w:val="20"/>
          <w:szCs w:val="20"/>
        </w:rPr>
        <w:t xml:space="preserve">. The top-10 </w:t>
      </w:r>
      <w:r w:rsidR="00C43D6D">
        <w:rPr>
          <w:sz w:val="20"/>
          <w:szCs w:val="20"/>
        </w:rPr>
        <w:t>countries of origin</w:t>
      </w:r>
      <w:r>
        <w:rPr>
          <w:sz w:val="20"/>
          <w:szCs w:val="20"/>
        </w:rPr>
        <w:t xml:space="preserve"> were Russia, Mexico, </w:t>
      </w:r>
      <w:r w:rsidR="00C43D6D">
        <w:rPr>
          <w:sz w:val="20"/>
          <w:szCs w:val="20"/>
        </w:rPr>
        <w:t xml:space="preserve">Italy, the Czech Republic, Brazil, Serbia, South Korea, </w:t>
      </w:r>
      <w:r w:rsidR="002B2E5C">
        <w:rPr>
          <w:sz w:val="20"/>
          <w:szCs w:val="20"/>
        </w:rPr>
        <w:t xml:space="preserve">Hungary, </w:t>
      </w:r>
      <w:r w:rsidR="00C43D6D">
        <w:rPr>
          <w:sz w:val="20"/>
          <w:szCs w:val="20"/>
        </w:rPr>
        <w:t xml:space="preserve">Israel, </w:t>
      </w:r>
      <w:r w:rsidR="002B2E5C">
        <w:rPr>
          <w:sz w:val="20"/>
          <w:szCs w:val="20"/>
        </w:rPr>
        <w:t xml:space="preserve">and </w:t>
      </w:r>
      <w:r w:rsidR="00C43D6D">
        <w:rPr>
          <w:sz w:val="20"/>
          <w:szCs w:val="20"/>
        </w:rPr>
        <w:t xml:space="preserve">the Philippines.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05"/>
        <w:gridCol w:w="1029"/>
        <w:gridCol w:w="1761"/>
        <w:gridCol w:w="1385"/>
      </w:tblGrid>
      <w:tr w:rsidR="00935869" w:rsidRPr="007153FF" w14:paraId="52173981" w14:textId="3DDFED43" w:rsidTr="00C43D6D">
        <w:tc>
          <w:tcPr>
            <w:tcW w:w="1705" w:type="dxa"/>
            <w:shd w:val="clear" w:color="auto" w:fill="0070C0"/>
          </w:tcPr>
          <w:p w14:paraId="35D6EFA5" w14:textId="77777777" w:rsidR="00935869" w:rsidRPr="007153FF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Top-10 countries</w:t>
            </w:r>
          </w:p>
          <w:p w14:paraId="289D2079" w14:textId="4E1EA9D0" w:rsidR="00935869" w:rsidRPr="007153FF" w:rsidRDefault="00935869" w:rsidP="00BD1D6F">
            <w:pP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(handguns and long-guns)</w:t>
            </w:r>
          </w:p>
        </w:tc>
        <w:tc>
          <w:tcPr>
            <w:tcW w:w="1029" w:type="dxa"/>
            <w:shd w:val="clear" w:color="auto" w:fill="0070C0"/>
          </w:tcPr>
          <w:p w14:paraId="2EF397E7" w14:textId="04AE5263" w:rsidR="00935869" w:rsidRPr="007153FF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2020 (units</w:t>
            </w:r>
            <w:r w:rsidR="00617360"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*</w:t>
            </w: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1" w:type="dxa"/>
            <w:shd w:val="clear" w:color="auto" w:fill="0070C0"/>
          </w:tcPr>
          <w:p w14:paraId="32294B15" w14:textId="77777777" w:rsidR="00935869" w:rsidRPr="007153FF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Top-10 countries</w:t>
            </w:r>
          </w:p>
          <w:p w14:paraId="29A73EBF" w14:textId="1FE59A3C" w:rsidR="00935869" w:rsidRPr="007153FF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(munitions)</w:t>
            </w:r>
          </w:p>
        </w:tc>
        <w:tc>
          <w:tcPr>
            <w:tcW w:w="1385" w:type="dxa"/>
            <w:shd w:val="clear" w:color="auto" w:fill="0070C0"/>
          </w:tcPr>
          <w:p w14:paraId="3F671571" w14:textId="77777777" w:rsidR="004A1D60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2020</w:t>
            </w:r>
          </w:p>
          <w:p w14:paraId="529DE593" w14:textId="5D73D2B3" w:rsidR="00935869" w:rsidRPr="007153FF" w:rsidRDefault="00935869" w:rsidP="002771E7">
            <w:pPr>
              <w:jc w:val="both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(</w:t>
            </w:r>
            <w:r w:rsidR="004A1D60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units</w:t>
            </w:r>
            <w:r w:rsidRPr="007153FF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*)</w:t>
            </w:r>
          </w:p>
        </w:tc>
      </w:tr>
      <w:tr w:rsidR="00935869" w:rsidRPr="007153FF" w14:paraId="57FAC4F1" w14:textId="0E7D2820" w:rsidTr="00C43D6D">
        <w:tc>
          <w:tcPr>
            <w:tcW w:w="1705" w:type="dxa"/>
            <w:shd w:val="clear" w:color="auto" w:fill="EEECE1" w:themeFill="background2"/>
          </w:tcPr>
          <w:p w14:paraId="754F601D" w14:textId="12C4EC41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Turkey</w:t>
            </w:r>
          </w:p>
        </w:tc>
        <w:tc>
          <w:tcPr>
            <w:tcW w:w="1029" w:type="dxa"/>
            <w:shd w:val="clear" w:color="auto" w:fill="EEECE1" w:themeFill="background2"/>
          </w:tcPr>
          <w:p w14:paraId="012733CC" w14:textId="27A83AF4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1,478,464</w:t>
            </w:r>
          </w:p>
        </w:tc>
        <w:tc>
          <w:tcPr>
            <w:tcW w:w="1761" w:type="dxa"/>
            <w:shd w:val="clear" w:color="auto" w:fill="EEECE1" w:themeFill="background2"/>
          </w:tcPr>
          <w:p w14:paraId="0DA882F9" w14:textId="122FB1B9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Russia</w:t>
            </w:r>
          </w:p>
        </w:tc>
        <w:tc>
          <w:tcPr>
            <w:tcW w:w="1385" w:type="dxa"/>
            <w:shd w:val="clear" w:color="auto" w:fill="EEECE1" w:themeFill="background2"/>
          </w:tcPr>
          <w:p w14:paraId="7279006E" w14:textId="71C2E070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765,</w:t>
            </w:r>
            <w:r w:rsidR="001A6EE5">
              <w:rPr>
                <w:rFonts w:cstheme="minorHAnsi"/>
                <w:sz w:val="20"/>
                <w:szCs w:val="20"/>
              </w:rPr>
              <w:t>487</w:t>
            </w:r>
            <w:r w:rsidRPr="007153FF">
              <w:rPr>
                <w:rFonts w:cstheme="minorHAnsi"/>
                <w:sz w:val="20"/>
                <w:szCs w:val="20"/>
              </w:rPr>
              <w:t>,</w:t>
            </w:r>
            <w:r w:rsidR="001A6EE5">
              <w:rPr>
                <w:rFonts w:cstheme="minorHAnsi"/>
                <w:sz w:val="20"/>
                <w:szCs w:val="20"/>
              </w:rPr>
              <w:t>845</w:t>
            </w:r>
          </w:p>
        </w:tc>
      </w:tr>
      <w:tr w:rsidR="00935869" w:rsidRPr="007153FF" w14:paraId="1FB9D50F" w14:textId="27126DA1" w:rsidTr="00C43D6D">
        <w:tc>
          <w:tcPr>
            <w:tcW w:w="1705" w:type="dxa"/>
            <w:shd w:val="clear" w:color="auto" w:fill="FFFFFF" w:themeFill="background1"/>
          </w:tcPr>
          <w:p w14:paraId="6005F9BB" w14:textId="49236F12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Austria</w:t>
            </w:r>
          </w:p>
        </w:tc>
        <w:tc>
          <w:tcPr>
            <w:tcW w:w="1029" w:type="dxa"/>
            <w:shd w:val="clear" w:color="auto" w:fill="FFFFFF" w:themeFill="background1"/>
          </w:tcPr>
          <w:p w14:paraId="604A5C0A" w14:textId="0D4CA19D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1,284,785</w:t>
            </w:r>
          </w:p>
        </w:tc>
        <w:tc>
          <w:tcPr>
            <w:tcW w:w="1761" w:type="dxa"/>
            <w:shd w:val="clear" w:color="auto" w:fill="FFFFFF" w:themeFill="background1"/>
          </w:tcPr>
          <w:p w14:paraId="099CB9E9" w14:textId="68748F81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Mexico</w:t>
            </w:r>
          </w:p>
        </w:tc>
        <w:tc>
          <w:tcPr>
            <w:tcW w:w="1385" w:type="dxa"/>
            <w:shd w:val="clear" w:color="auto" w:fill="FFFFFF" w:themeFill="background1"/>
          </w:tcPr>
          <w:p w14:paraId="09048219" w14:textId="7E45DC71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626,753,041</w:t>
            </w:r>
          </w:p>
        </w:tc>
      </w:tr>
      <w:tr w:rsidR="00935869" w:rsidRPr="007153FF" w14:paraId="33D0C924" w14:textId="0CFFACF0" w:rsidTr="00C43D6D">
        <w:tc>
          <w:tcPr>
            <w:tcW w:w="1705" w:type="dxa"/>
            <w:shd w:val="clear" w:color="auto" w:fill="EEECE1" w:themeFill="background2"/>
          </w:tcPr>
          <w:p w14:paraId="372F69BB" w14:textId="3B44EF0C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Brazil</w:t>
            </w:r>
          </w:p>
        </w:tc>
        <w:tc>
          <w:tcPr>
            <w:tcW w:w="1029" w:type="dxa"/>
            <w:shd w:val="clear" w:color="auto" w:fill="EEECE1" w:themeFill="background2"/>
          </w:tcPr>
          <w:p w14:paraId="30F7F723" w14:textId="6AE7C707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1,016,630</w:t>
            </w:r>
          </w:p>
        </w:tc>
        <w:tc>
          <w:tcPr>
            <w:tcW w:w="1761" w:type="dxa"/>
            <w:shd w:val="clear" w:color="auto" w:fill="EEECE1" w:themeFill="background2"/>
          </w:tcPr>
          <w:p w14:paraId="56A1C4D8" w14:textId="4572D814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Italy</w:t>
            </w:r>
          </w:p>
        </w:tc>
        <w:tc>
          <w:tcPr>
            <w:tcW w:w="1385" w:type="dxa"/>
            <w:shd w:val="clear" w:color="auto" w:fill="EEECE1" w:themeFill="background2"/>
          </w:tcPr>
          <w:p w14:paraId="479A1AF9" w14:textId="3907741B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422,</w:t>
            </w:r>
            <w:r w:rsidR="001A6EE5">
              <w:rPr>
                <w:rFonts w:cstheme="minorHAnsi"/>
                <w:sz w:val="20"/>
                <w:szCs w:val="20"/>
              </w:rPr>
              <w:t>349</w:t>
            </w:r>
            <w:r w:rsidRPr="007153FF">
              <w:rPr>
                <w:rFonts w:cstheme="minorHAnsi"/>
                <w:sz w:val="20"/>
                <w:szCs w:val="20"/>
              </w:rPr>
              <w:t>,</w:t>
            </w:r>
            <w:r w:rsidR="001A6EE5">
              <w:rPr>
                <w:rFonts w:cstheme="minorHAnsi"/>
                <w:sz w:val="20"/>
                <w:szCs w:val="20"/>
              </w:rPr>
              <w:t>591</w:t>
            </w:r>
          </w:p>
        </w:tc>
      </w:tr>
      <w:tr w:rsidR="00935869" w:rsidRPr="007153FF" w14:paraId="3A22C157" w14:textId="7E09AD9A" w:rsidTr="00C43D6D">
        <w:tc>
          <w:tcPr>
            <w:tcW w:w="1705" w:type="dxa"/>
            <w:shd w:val="clear" w:color="auto" w:fill="FFFFFF" w:themeFill="background1"/>
          </w:tcPr>
          <w:p w14:paraId="6BC1323B" w14:textId="32E7FE8A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Croatia</w:t>
            </w:r>
          </w:p>
        </w:tc>
        <w:tc>
          <w:tcPr>
            <w:tcW w:w="1029" w:type="dxa"/>
            <w:shd w:val="clear" w:color="auto" w:fill="FFFFFF" w:themeFill="background1"/>
          </w:tcPr>
          <w:p w14:paraId="6DB0FE90" w14:textId="091CBE17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521,932</w:t>
            </w:r>
          </w:p>
        </w:tc>
        <w:tc>
          <w:tcPr>
            <w:tcW w:w="1761" w:type="dxa"/>
            <w:shd w:val="clear" w:color="auto" w:fill="FFFFFF" w:themeFill="background1"/>
          </w:tcPr>
          <w:p w14:paraId="60675A8A" w14:textId="6E3FF80F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Czech Republic</w:t>
            </w:r>
          </w:p>
        </w:tc>
        <w:tc>
          <w:tcPr>
            <w:tcW w:w="1385" w:type="dxa"/>
            <w:shd w:val="clear" w:color="auto" w:fill="FFFFFF" w:themeFill="background1"/>
          </w:tcPr>
          <w:p w14:paraId="5455E368" w14:textId="63E4F3C8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382,</w:t>
            </w:r>
            <w:r w:rsidR="001A6EE5">
              <w:rPr>
                <w:rFonts w:cstheme="minorHAnsi"/>
                <w:sz w:val="20"/>
                <w:szCs w:val="20"/>
              </w:rPr>
              <w:t>086,121</w:t>
            </w:r>
          </w:p>
        </w:tc>
      </w:tr>
      <w:tr w:rsidR="00935869" w:rsidRPr="007153FF" w14:paraId="187BC5F1" w14:textId="7E01ED5C" w:rsidTr="00C43D6D">
        <w:tc>
          <w:tcPr>
            <w:tcW w:w="1705" w:type="dxa"/>
            <w:shd w:val="clear" w:color="auto" w:fill="EEECE1" w:themeFill="background2"/>
          </w:tcPr>
          <w:p w14:paraId="625FF727" w14:textId="6DCFDC11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Italy</w:t>
            </w:r>
          </w:p>
        </w:tc>
        <w:tc>
          <w:tcPr>
            <w:tcW w:w="1029" w:type="dxa"/>
            <w:shd w:val="clear" w:color="auto" w:fill="EEECE1" w:themeFill="background2"/>
          </w:tcPr>
          <w:p w14:paraId="16997720" w14:textId="5A3A7109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360,557</w:t>
            </w:r>
          </w:p>
        </w:tc>
        <w:tc>
          <w:tcPr>
            <w:tcW w:w="1761" w:type="dxa"/>
            <w:shd w:val="clear" w:color="auto" w:fill="EEECE1" w:themeFill="background2"/>
          </w:tcPr>
          <w:p w14:paraId="19BEE08E" w14:textId="3EA27AD9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Brazil</w:t>
            </w:r>
          </w:p>
        </w:tc>
        <w:tc>
          <w:tcPr>
            <w:tcW w:w="1385" w:type="dxa"/>
            <w:shd w:val="clear" w:color="auto" w:fill="EEECE1" w:themeFill="background2"/>
          </w:tcPr>
          <w:p w14:paraId="2AFBE7CC" w14:textId="7BD8F6BB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225,9</w:t>
            </w:r>
            <w:r w:rsidR="001A6EE5">
              <w:rPr>
                <w:rFonts w:cstheme="minorHAnsi"/>
                <w:sz w:val="20"/>
                <w:szCs w:val="20"/>
              </w:rPr>
              <w:t>44,962</w:t>
            </w:r>
          </w:p>
        </w:tc>
      </w:tr>
      <w:tr w:rsidR="00935869" w:rsidRPr="007153FF" w14:paraId="1E83AE26" w14:textId="1CF83CE0" w:rsidTr="00C43D6D">
        <w:tc>
          <w:tcPr>
            <w:tcW w:w="1705" w:type="dxa"/>
            <w:shd w:val="clear" w:color="auto" w:fill="FFFFFF" w:themeFill="background1"/>
          </w:tcPr>
          <w:p w14:paraId="5F6574AF" w14:textId="3D83E240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Germany</w:t>
            </w:r>
          </w:p>
        </w:tc>
        <w:tc>
          <w:tcPr>
            <w:tcW w:w="1029" w:type="dxa"/>
            <w:shd w:val="clear" w:color="auto" w:fill="FFFFFF" w:themeFill="background1"/>
          </w:tcPr>
          <w:p w14:paraId="523A3803" w14:textId="078B7331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350,291</w:t>
            </w:r>
          </w:p>
        </w:tc>
        <w:tc>
          <w:tcPr>
            <w:tcW w:w="1761" w:type="dxa"/>
            <w:shd w:val="clear" w:color="auto" w:fill="FFFFFF" w:themeFill="background1"/>
          </w:tcPr>
          <w:p w14:paraId="47AD1B08" w14:textId="7C6911EA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Serbia</w:t>
            </w:r>
          </w:p>
        </w:tc>
        <w:tc>
          <w:tcPr>
            <w:tcW w:w="1385" w:type="dxa"/>
            <w:shd w:val="clear" w:color="auto" w:fill="FFFFFF" w:themeFill="background1"/>
          </w:tcPr>
          <w:p w14:paraId="7A4426F4" w14:textId="19A089BE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157,927,855</w:t>
            </w:r>
          </w:p>
        </w:tc>
      </w:tr>
      <w:tr w:rsidR="00935869" w:rsidRPr="007153FF" w14:paraId="756DED30" w14:textId="239746B8" w:rsidTr="00C43D6D">
        <w:tc>
          <w:tcPr>
            <w:tcW w:w="1705" w:type="dxa"/>
            <w:shd w:val="clear" w:color="auto" w:fill="EEECE1" w:themeFill="background2"/>
          </w:tcPr>
          <w:p w14:paraId="3CBCA03A" w14:textId="6616C56C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Czech Republic</w:t>
            </w:r>
          </w:p>
        </w:tc>
        <w:tc>
          <w:tcPr>
            <w:tcW w:w="1029" w:type="dxa"/>
            <w:shd w:val="clear" w:color="auto" w:fill="EEECE1" w:themeFill="background2"/>
          </w:tcPr>
          <w:p w14:paraId="2B5BA24B" w14:textId="09BBA421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265,740</w:t>
            </w:r>
          </w:p>
        </w:tc>
        <w:tc>
          <w:tcPr>
            <w:tcW w:w="1761" w:type="dxa"/>
            <w:shd w:val="clear" w:color="auto" w:fill="EEECE1" w:themeFill="background2"/>
          </w:tcPr>
          <w:p w14:paraId="3D49C70B" w14:textId="6F52332A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South Korea</w:t>
            </w:r>
          </w:p>
        </w:tc>
        <w:tc>
          <w:tcPr>
            <w:tcW w:w="1385" w:type="dxa"/>
            <w:shd w:val="clear" w:color="auto" w:fill="EEECE1" w:themeFill="background2"/>
          </w:tcPr>
          <w:p w14:paraId="7D80BFDB" w14:textId="3525A511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121,310,</w:t>
            </w:r>
            <w:r w:rsidR="002B2E5C">
              <w:rPr>
                <w:rFonts w:cstheme="minorHAnsi"/>
                <w:sz w:val="20"/>
                <w:szCs w:val="20"/>
              </w:rPr>
              <w:t>223</w:t>
            </w:r>
          </w:p>
        </w:tc>
      </w:tr>
      <w:tr w:rsidR="00935869" w:rsidRPr="007153FF" w14:paraId="2CF58E3D" w14:textId="4F4D2B8B" w:rsidTr="00C43D6D">
        <w:tc>
          <w:tcPr>
            <w:tcW w:w="1705" w:type="dxa"/>
            <w:shd w:val="clear" w:color="auto" w:fill="FFFFFF" w:themeFill="background1"/>
          </w:tcPr>
          <w:p w14:paraId="6ADBF69B" w14:textId="3077647D" w:rsidR="00935869" w:rsidRPr="007153FF" w:rsidRDefault="00935869" w:rsidP="007153FF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Canada</w:t>
            </w:r>
          </w:p>
        </w:tc>
        <w:tc>
          <w:tcPr>
            <w:tcW w:w="1029" w:type="dxa"/>
            <w:shd w:val="clear" w:color="auto" w:fill="FFFFFF" w:themeFill="background1"/>
          </w:tcPr>
          <w:p w14:paraId="139096CA" w14:textId="6F56DADC" w:rsidR="00935869" w:rsidRPr="007153FF" w:rsidRDefault="00935869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233,397</w:t>
            </w:r>
          </w:p>
        </w:tc>
        <w:tc>
          <w:tcPr>
            <w:tcW w:w="1761" w:type="dxa"/>
            <w:shd w:val="clear" w:color="auto" w:fill="FFFFFF" w:themeFill="background1"/>
          </w:tcPr>
          <w:p w14:paraId="24ECD362" w14:textId="10166418" w:rsidR="00935869" w:rsidRPr="007153FF" w:rsidRDefault="002B2E5C" w:rsidP="00715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Hungary</w:t>
            </w:r>
          </w:p>
        </w:tc>
        <w:tc>
          <w:tcPr>
            <w:tcW w:w="1385" w:type="dxa"/>
            <w:shd w:val="clear" w:color="auto" w:fill="FFFFFF" w:themeFill="background1"/>
          </w:tcPr>
          <w:p w14:paraId="5E8C5E6B" w14:textId="43BCBBFC" w:rsidR="00935869" w:rsidRPr="007153FF" w:rsidRDefault="002B2E5C" w:rsidP="00C95E5D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116,211,794</w:t>
            </w:r>
          </w:p>
        </w:tc>
      </w:tr>
      <w:tr w:rsidR="002B2E5C" w:rsidRPr="007153FF" w14:paraId="6A5B38EE" w14:textId="4A0F106D" w:rsidTr="00C43D6D">
        <w:tc>
          <w:tcPr>
            <w:tcW w:w="1705" w:type="dxa"/>
            <w:shd w:val="clear" w:color="auto" w:fill="EEECE1" w:themeFill="background2"/>
          </w:tcPr>
          <w:p w14:paraId="786835B4" w14:textId="580EA667" w:rsidR="002B2E5C" w:rsidRPr="007153FF" w:rsidRDefault="002B2E5C" w:rsidP="002B2E5C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China</w:t>
            </w:r>
          </w:p>
        </w:tc>
        <w:tc>
          <w:tcPr>
            <w:tcW w:w="1029" w:type="dxa"/>
            <w:shd w:val="clear" w:color="auto" w:fill="EEECE1" w:themeFill="background2"/>
          </w:tcPr>
          <w:p w14:paraId="50E13280" w14:textId="4512A9FD" w:rsidR="002B2E5C" w:rsidRPr="007153FF" w:rsidRDefault="002B2E5C" w:rsidP="002B2E5C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217,462</w:t>
            </w:r>
          </w:p>
        </w:tc>
        <w:tc>
          <w:tcPr>
            <w:tcW w:w="1761" w:type="dxa"/>
            <w:shd w:val="clear" w:color="auto" w:fill="EEECE1" w:themeFill="background2"/>
          </w:tcPr>
          <w:p w14:paraId="4AD18BE1" w14:textId="2CD08CD6" w:rsidR="002B2E5C" w:rsidRPr="007153FF" w:rsidRDefault="002B2E5C" w:rsidP="002B2E5C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Israel</w:t>
            </w:r>
          </w:p>
        </w:tc>
        <w:tc>
          <w:tcPr>
            <w:tcW w:w="1385" w:type="dxa"/>
            <w:shd w:val="clear" w:color="auto" w:fill="EEECE1" w:themeFill="background2"/>
          </w:tcPr>
          <w:p w14:paraId="3EF61278" w14:textId="6A234F4A" w:rsidR="002B2E5C" w:rsidRPr="007153FF" w:rsidRDefault="002B2E5C" w:rsidP="002B2E5C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95,</w:t>
            </w:r>
            <w:r>
              <w:rPr>
                <w:rFonts w:cstheme="minorHAnsi"/>
                <w:sz w:val="20"/>
                <w:szCs w:val="20"/>
              </w:rPr>
              <w:t>391,305</w:t>
            </w:r>
          </w:p>
        </w:tc>
      </w:tr>
      <w:tr w:rsidR="002B2E5C" w:rsidRPr="007153FF" w14:paraId="220E197D" w14:textId="012F5C84" w:rsidTr="00C43D6D">
        <w:tc>
          <w:tcPr>
            <w:tcW w:w="1705" w:type="dxa"/>
            <w:shd w:val="clear" w:color="auto" w:fill="FFFFFF" w:themeFill="background1"/>
          </w:tcPr>
          <w:p w14:paraId="482A2D29" w14:textId="7974BCBD" w:rsidR="002B2E5C" w:rsidRPr="007153FF" w:rsidRDefault="002B2E5C" w:rsidP="002B2E5C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The Philippines</w:t>
            </w:r>
          </w:p>
        </w:tc>
        <w:tc>
          <w:tcPr>
            <w:tcW w:w="1029" w:type="dxa"/>
            <w:shd w:val="clear" w:color="auto" w:fill="FFFFFF" w:themeFill="background1"/>
          </w:tcPr>
          <w:p w14:paraId="15135770" w14:textId="0E79A250" w:rsidR="002B2E5C" w:rsidRPr="007153FF" w:rsidRDefault="002B2E5C" w:rsidP="002B2E5C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117,217</w:t>
            </w:r>
          </w:p>
        </w:tc>
        <w:tc>
          <w:tcPr>
            <w:tcW w:w="1761" w:type="dxa"/>
            <w:shd w:val="clear" w:color="auto" w:fill="FFFFFF" w:themeFill="background1"/>
          </w:tcPr>
          <w:p w14:paraId="0EDDAB3B" w14:textId="14EDA914" w:rsidR="002B2E5C" w:rsidRPr="007153FF" w:rsidRDefault="002B2E5C" w:rsidP="002B2E5C">
            <w:pPr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The Philippines</w:t>
            </w:r>
          </w:p>
        </w:tc>
        <w:tc>
          <w:tcPr>
            <w:tcW w:w="1385" w:type="dxa"/>
            <w:shd w:val="clear" w:color="auto" w:fill="FFFFFF" w:themeFill="background1"/>
          </w:tcPr>
          <w:p w14:paraId="10FCDC0B" w14:textId="5958BDD5" w:rsidR="002B2E5C" w:rsidRPr="007153FF" w:rsidRDefault="002B2E5C" w:rsidP="002B2E5C">
            <w:pPr>
              <w:jc w:val="right"/>
              <w:rPr>
                <w:rFonts w:cstheme="minorHAnsi"/>
                <w:sz w:val="20"/>
                <w:szCs w:val="20"/>
              </w:rPr>
            </w:pPr>
            <w:r w:rsidRPr="007153FF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6,551,000</w:t>
            </w:r>
          </w:p>
        </w:tc>
      </w:tr>
      <w:tr w:rsidR="002B2E5C" w:rsidRPr="007153FF" w14:paraId="41A9A608" w14:textId="4F924C4A" w:rsidTr="00C43D6D">
        <w:tc>
          <w:tcPr>
            <w:tcW w:w="1705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615CE3E0" w14:textId="6C0DBC8D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Total top-10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439EE450" w14:textId="1CD013C7" w:rsidR="002B2E5C" w:rsidRPr="007153FF" w:rsidRDefault="002B2E5C" w:rsidP="002B2E5C">
            <w:pPr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5,846,475</w:t>
            </w:r>
          </w:p>
        </w:tc>
        <w:tc>
          <w:tcPr>
            <w:tcW w:w="1761" w:type="dxa"/>
            <w:shd w:val="clear" w:color="auto" w:fill="EEECE1" w:themeFill="background2"/>
          </w:tcPr>
          <w:p w14:paraId="0C44E745" w14:textId="4FC836E1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Total top-10</w:t>
            </w:r>
          </w:p>
        </w:tc>
        <w:tc>
          <w:tcPr>
            <w:tcW w:w="1385" w:type="dxa"/>
            <w:shd w:val="clear" w:color="auto" w:fill="EEECE1" w:themeFill="background2"/>
          </w:tcPr>
          <w:p w14:paraId="3A85A45D" w14:textId="43257A7C" w:rsidR="002B2E5C" w:rsidRPr="007153FF" w:rsidRDefault="002B2E5C" w:rsidP="002B2E5C">
            <w:pPr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3,0</w:t>
            </w:r>
            <w:r>
              <w:rPr>
                <w:rFonts w:cstheme="minorHAnsi"/>
                <w:b/>
                <w:bCs/>
                <w:sz w:val="20"/>
                <w:szCs w:val="20"/>
              </w:rPr>
              <w:t>00,013,737</w:t>
            </w:r>
          </w:p>
        </w:tc>
      </w:tr>
      <w:tr w:rsidR="002B2E5C" w:rsidRPr="007153FF" w14:paraId="0B675DDA" w14:textId="33FF4E1D" w:rsidTr="00617360">
        <w:tc>
          <w:tcPr>
            <w:tcW w:w="170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B8A44A" w14:textId="036E43B7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Total all countries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8397E8" w14:textId="4C2A307F" w:rsidR="002B2E5C" w:rsidRPr="007153FF" w:rsidRDefault="002B2E5C" w:rsidP="002B2E5C">
            <w:pPr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6,361,926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7392BD3" w14:textId="6994E294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Total all countries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648F91" w14:textId="70FA1CE3" w:rsidR="002B2E5C" w:rsidRPr="007153FF" w:rsidRDefault="002B2E5C" w:rsidP="002B2E5C">
            <w:pPr>
              <w:jc w:val="right"/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3,</w:t>
            </w:r>
            <w:r>
              <w:rPr>
                <w:rFonts w:cstheme="minorHAnsi"/>
                <w:b/>
                <w:bCs/>
                <w:sz w:val="20"/>
                <w:szCs w:val="20"/>
              </w:rPr>
              <w:t>455,273,118</w:t>
            </w:r>
          </w:p>
        </w:tc>
      </w:tr>
      <w:tr w:rsidR="002B2E5C" w:rsidRPr="007153FF" w14:paraId="47A6832C" w14:textId="77777777" w:rsidTr="00617360"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D363F" w14:textId="4727E987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*Excluding muzzleloaders and military weapons.</w:t>
            </w:r>
          </w:p>
        </w:tc>
        <w:tc>
          <w:tcPr>
            <w:tcW w:w="3146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14:paraId="38F26F59" w14:textId="4CC5BBCE" w:rsidR="002B2E5C" w:rsidRPr="007153FF" w:rsidRDefault="002B2E5C" w:rsidP="002B2E5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153FF">
              <w:rPr>
                <w:rFonts w:cstheme="minorHAnsi"/>
                <w:b/>
                <w:bCs/>
                <w:sz w:val="20"/>
                <w:szCs w:val="20"/>
              </w:rPr>
              <w:t>*</w:t>
            </w:r>
            <w:r>
              <w:rPr>
                <w:rFonts w:cstheme="minorHAnsi"/>
                <w:b/>
                <w:bCs/>
                <w:sz w:val="20"/>
                <w:szCs w:val="20"/>
              </w:rPr>
              <w:t>Units exclude military munitions</w:t>
            </w:r>
            <w:r w:rsidRPr="007153F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and </w:t>
            </w:r>
            <w:r w:rsidRPr="007153FF">
              <w:rPr>
                <w:rFonts w:cstheme="minorHAnsi"/>
                <w:b/>
                <w:bCs/>
                <w:sz w:val="20"/>
                <w:szCs w:val="20"/>
              </w:rPr>
              <w:t xml:space="preserve">are defined by USITC as cartridges, shells,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with or without projectile, </w:t>
            </w:r>
            <w:r w:rsidRPr="007153FF">
              <w:rPr>
                <w:rFonts w:cstheme="minorHAnsi"/>
                <w:b/>
                <w:bCs/>
                <w:sz w:val="20"/>
                <w:szCs w:val="20"/>
              </w:rPr>
              <w:t>and their parts.</w:t>
            </w:r>
          </w:p>
        </w:tc>
      </w:tr>
    </w:tbl>
    <w:p w14:paraId="6E4D2EA3" w14:textId="4C6A196D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 xml:space="preserve">SAAF’s </w:t>
      </w:r>
      <w:r w:rsidR="00B70190">
        <w:rPr>
          <w:sz w:val="20"/>
          <w:szCs w:val="20"/>
        </w:rPr>
        <w:t>import</w:t>
      </w:r>
      <w:r w:rsidRPr="00E77F0C">
        <w:rPr>
          <w:sz w:val="20"/>
          <w:szCs w:val="20"/>
        </w:rPr>
        <w:t xml:space="preserve"> estimates are based on raw data taken from </w:t>
      </w:r>
      <w:r w:rsidR="00B70190">
        <w:rPr>
          <w:sz w:val="20"/>
          <w:szCs w:val="20"/>
        </w:rPr>
        <w:t>records of the U.S. International Trade Commission</w:t>
      </w:r>
      <w:r w:rsidRPr="00E77F0C">
        <w:rPr>
          <w:sz w:val="20"/>
          <w:szCs w:val="20"/>
        </w:rPr>
        <w:t xml:space="preserve"> (</w:t>
      </w:r>
      <w:r w:rsidR="00B70190">
        <w:rPr>
          <w:sz w:val="20"/>
          <w:szCs w:val="20"/>
        </w:rPr>
        <w:t>USITC</w:t>
      </w:r>
      <w:r w:rsidRPr="00E77F0C">
        <w:rPr>
          <w:sz w:val="20"/>
          <w:szCs w:val="20"/>
        </w:rPr>
        <w:t>)</w:t>
      </w:r>
      <w:r w:rsidR="00B70190">
        <w:rPr>
          <w:sz w:val="20"/>
          <w:szCs w:val="20"/>
        </w:rPr>
        <w:t>.</w:t>
      </w:r>
      <w:r w:rsidRPr="00E77F0C">
        <w:rPr>
          <w:sz w:val="20"/>
          <w:szCs w:val="20"/>
        </w:rPr>
        <w:t xml:space="preserve"> </w:t>
      </w:r>
    </w:p>
    <w:p w14:paraId="2EAFA008" w14:textId="7E3BAA3E" w:rsidR="00BD1D6F" w:rsidRDefault="0000438F" w:rsidP="008C34A1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1648FD">
        <w:rPr>
          <w:sz w:val="20"/>
          <w:szCs w:val="20"/>
        </w:rPr>
        <w:t>over the past several decades firearms</w:t>
      </w:r>
      <w:r w:rsidR="00C43D6D">
        <w:rPr>
          <w:sz w:val="20"/>
          <w:szCs w:val="20"/>
        </w:rPr>
        <w:t xml:space="preserve"> and ammunition</w:t>
      </w:r>
      <w:r w:rsidR="001648FD">
        <w:rPr>
          <w:sz w:val="20"/>
          <w:szCs w:val="20"/>
        </w:rPr>
        <w:t xml:space="preserve"> imports have come to play an</w:t>
      </w:r>
      <w:r w:rsidR="00472993">
        <w:rPr>
          <w:sz w:val="20"/>
          <w:szCs w:val="20"/>
        </w:rPr>
        <w:t xml:space="preserve"> </w:t>
      </w:r>
      <w:r w:rsidR="001648FD">
        <w:rPr>
          <w:sz w:val="20"/>
          <w:szCs w:val="20"/>
        </w:rPr>
        <w:t>important role in the U.S. industry’s competitive landscape</w:t>
      </w:r>
      <w:r w:rsidR="008F0F4B">
        <w:rPr>
          <w:sz w:val="20"/>
          <w:szCs w:val="20"/>
        </w:rPr>
        <w:t xml:space="preserve"> and </w:t>
      </w:r>
      <w:r w:rsidR="00C43D6D">
        <w:rPr>
          <w:sz w:val="20"/>
          <w:szCs w:val="20"/>
        </w:rPr>
        <w:t xml:space="preserve">firearms </w:t>
      </w:r>
      <w:r w:rsidR="008F0F4B">
        <w:rPr>
          <w:sz w:val="20"/>
          <w:szCs w:val="20"/>
        </w:rPr>
        <w:t xml:space="preserve">brand names such as Beretta, Glock, Sig Sauer, and Taurus </w:t>
      </w:r>
      <w:r w:rsidR="00C43D6D">
        <w:rPr>
          <w:sz w:val="20"/>
          <w:szCs w:val="20"/>
        </w:rPr>
        <w:t>have become</w:t>
      </w:r>
      <w:r w:rsidR="008F0F4B">
        <w:rPr>
          <w:sz w:val="20"/>
          <w:szCs w:val="20"/>
        </w:rPr>
        <w:t xml:space="preserve"> well-established in the U.S. market</w:t>
      </w:r>
      <w:r w:rsidR="00C328DE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099506E3" w14:textId="1092B85D" w:rsidR="00935869" w:rsidRDefault="008C34A1" w:rsidP="008C34A1">
      <w:pPr>
        <w:rPr>
          <w:sz w:val="20"/>
          <w:szCs w:val="20"/>
        </w:rPr>
      </w:pPr>
      <w:r w:rsidRPr="00E77F0C">
        <w:rPr>
          <w:sz w:val="20"/>
          <w:szCs w:val="20"/>
        </w:rPr>
        <w:t>-30-</w:t>
      </w:r>
    </w:p>
    <w:p w14:paraId="67B78440" w14:textId="77777777" w:rsidR="004A1D60" w:rsidRDefault="004A1D60" w:rsidP="008C34A1">
      <w:pPr>
        <w:rPr>
          <w:sz w:val="20"/>
          <w:szCs w:val="20"/>
        </w:rPr>
      </w:pPr>
    </w:p>
    <w:p w14:paraId="436AD8F7" w14:textId="51FF01DC" w:rsidR="00C43D6D" w:rsidRDefault="00C43D6D" w:rsidP="008C34A1"/>
    <w:p w14:paraId="3EF74025" w14:textId="77777777" w:rsidR="00C43D6D" w:rsidRPr="00C43D6D" w:rsidRDefault="00C43D6D" w:rsidP="008C34A1"/>
    <w:p w14:paraId="4B20C066" w14:textId="78982DF1" w:rsidR="00D73ADF" w:rsidRDefault="00D73ADF" w:rsidP="008C34A1">
      <w:r>
        <w:t xml:space="preserve">Follow us on </w:t>
      </w:r>
      <w:hyperlink r:id="rId8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9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Facebook</w:t>
        </w:r>
      </w:hyperlink>
      <w:r>
        <w:t xml:space="preserve"> </w:t>
      </w:r>
    </w:p>
    <w:p w14:paraId="27F1FD38" w14:textId="5275B693" w:rsidR="0000438F" w:rsidRPr="00935869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00438F" w:rsidRPr="00935869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4B2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48FD"/>
    <w:rsid w:val="001674C9"/>
    <w:rsid w:val="00172AF1"/>
    <w:rsid w:val="001734CC"/>
    <w:rsid w:val="001772D8"/>
    <w:rsid w:val="0018084F"/>
    <w:rsid w:val="00181F3D"/>
    <w:rsid w:val="001A27FD"/>
    <w:rsid w:val="001A6EE5"/>
    <w:rsid w:val="001C778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0ADE"/>
    <w:rsid w:val="00253BE3"/>
    <w:rsid w:val="002771E7"/>
    <w:rsid w:val="002870D7"/>
    <w:rsid w:val="002A41DF"/>
    <w:rsid w:val="002B2E5C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27F4B"/>
    <w:rsid w:val="0033039A"/>
    <w:rsid w:val="0033183F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2C07"/>
    <w:rsid w:val="00463F88"/>
    <w:rsid w:val="00472993"/>
    <w:rsid w:val="00474CC3"/>
    <w:rsid w:val="00495C7D"/>
    <w:rsid w:val="00496B60"/>
    <w:rsid w:val="004A1D60"/>
    <w:rsid w:val="004A4B68"/>
    <w:rsid w:val="004A4C21"/>
    <w:rsid w:val="004A5990"/>
    <w:rsid w:val="004C423B"/>
    <w:rsid w:val="004D7BEF"/>
    <w:rsid w:val="004F5181"/>
    <w:rsid w:val="004F6AC4"/>
    <w:rsid w:val="00502153"/>
    <w:rsid w:val="005144FE"/>
    <w:rsid w:val="00515B07"/>
    <w:rsid w:val="00516DF1"/>
    <w:rsid w:val="0052214F"/>
    <w:rsid w:val="00530452"/>
    <w:rsid w:val="0053155F"/>
    <w:rsid w:val="00531B27"/>
    <w:rsid w:val="00533B8C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B34CF"/>
    <w:rsid w:val="005C28E1"/>
    <w:rsid w:val="005D6D27"/>
    <w:rsid w:val="005E1292"/>
    <w:rsid w:val="005E2C43"/>
    <w:rsid w:val="005E4A9C"/>
    <w:rsid w:val="00606AAB"/>
    <w:rsid w:val="00617360"/>
    <w:rsid w:val="00636AC6"/>
    <w:rsid w:val="00645630"/>
    <w:rsid w:val="00650ACB"/>
    <w:rsid w:val="006528C3"/>
    <w:rsid w:val="00660BB5"/>
    <w:rsid w:val="006720B2"/>
    <w:rsid w:val="00674DCB"/>
    <w:rsid w:val="006A3B54"/>
    <w:rsid w:val="006A641A"/>
    <w:rsid w:val="006B06E6"/>
    <w:rsid w:val="006B2EBC"/>
    <w:rsid w:val="006B73E8"/>
    <w:rsid w:val="006C7A2A"/>
    <w:rsid w:val="006D0670"/>
    <w:rsid w:val="006D1E9B"/>
    <w:rsid w:val="006D5B0E"/>
    <w:rsid w:val="006E48F7"/>
    <w:rsid w:val="006E4DA3"/>
    <w:rsid w:val="006E64D0"/>
    <w:rsid w:val="0071527C"/>
    <w:rsid w:val="007153FF"/>
    <w:rsid w:val="00717377"/>
    <w:rsid w:val="00731D35"/>
    <w:rsid w:val="00732CBA"/>
    <w:rsid w:val="00743141"/>
    <w:rsid w:val="0074546A"/>
    <w:rsid w:val="00752F15"/>
    <w:rsid w:val="0076529B"/>
    <w:rsid w:val="00777D23"/>
    <w:rsid w:val="00785150"/>
    <w:rsid w:val="00796DEC"/>
    <w:rsid w:val="007B3FAD"/>
    <w:rsid w:val="007B5EE5"/>
    <w:rsid w:val="007D0967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0F4B"/>
    <w:rsid w:val="008F3A27"/>
    <w:rsid w:val="00903FA1"/>
    <w:rsid w:val="00910333"/>
    <w:rsid w:val="00912DCA"/>
    <w:rsid w:val="009171C0"/>
    <w:rsid w:val="00935869"/>
    <w:rsid w:val="009358A7"/>
    <w:rsid w:val="00947F45"/>
    <w:rsid w:val="009503D2"/>
    <w:rsid w:val="00956354"/>
    <w:rsid w:val="0097055B"/>
    <w:rsid w:val="00980BF3"/>
    <w:rsid w:val="009838D7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27CD6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1DDB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0190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1D6F"/>
    <w:rsid w:val="00BD5C5A"/>
    <w:rsid w:val="00BD68C4"/>
    <w:rsid w:val="00BE1539"/>
    <w:rsid w:val="00BF76FC"/>
    <w:rsid w:val="00C11B6D"/>
    <w:rsid w:val="00C11C31"/>
    <w:rsid w:val="00C21C2E"/>
    <w:rsid w:val="00C328DE"/>
    <w:rsid w:val="00C42BF9"/>
    <w:rsid w:val="00C43D6D"/>
    <w:rsid w:val="00C66D08"/>
    <w:rsid w:val="00C722D1"/>
    <w:rsid w:val="00C81AC1"/>
    <w:rsid w:val="00C82671"/>
    <w:rsid w:val="00C84DE9"/>
    <w:rsid w:val="00C915DA"/>
    <w:rsid w:val="00C915E7"/>
    <w:rsid w:val="00C95E5D"/>
    <w:rsid w:val="00CA77FE"/>
    <w:rsid w:val="00CB7EDD"/>
    <w:rsid w:val="00CC0FF3"/>
    <w:rsid w:val="00CD06F3"/>
    <w:rsid w:val="00CD2190"/>
    <w:rsid w:val="00CD31C6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17641"/>
    <w:rsid w:val="00E22F5D"/>
    <w:rsid w:val="00E31F30"/>
    <w:rsid w:val="00E60DD0"/>
    <w:rsid w:val="00E75B51"/>
    <w:rsid w:val="00E77F0C"/>
    <w:rsid w:val="00EA2E77"/>
    <w:rsid w:val="00EB5114"/>
    <w:rsid w:val="00ED50BB"/>
    <w:rsid w:val="00ED6CF0"/>
    <w:rsid w:val="00EE03AB"/>
    <w:rsid w:val="00EE575C"/>
    <w:rsid w:val="00EF0AC1"/>
    <w:rsid w:val="00EF223B"/>
    <w:rsid w:val="00F10165"/>
    <w:rsid w:val="00F12811"/>
    <w:rsid w:val="00F30E54"/>
    <w:rsid w:val="00F333B9"/>
    <w:rsid w:val="00F3669C"/>
    <w:rsid w:val="00F47D45"/>
    <w:rsid w:val="00F56E49"/>
    <w:rsid w:val="00F60B8F"/>
    <w:rsid w:val="00F65C84"/>
    <w:rsid w:val="00F84441"/>
    <w:rsid w:val="00F91084"/>
    <w:rsid w:val="00FA559D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7D0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ArmsAnalytic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small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15</cp:revision>
  <cp:lastPrinted>2020-11-18T15:26:00Z</cp:lastPrinted>
  <dcterms:created xsi:type="dcterms:W3CDTF">2021-02-23T18:46:00Z</dcterms:created>
  <dcterms:modified xsi:type="dcterms:W3CDTF">2021-03-15T13:26:00Z</dcterms:modified>
</cp:coreProperties>
</file>